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9D" w:rsidRPr="00036214" w:rsidRDefault="00036214" w:rsidP="00036214">
      <w:pPr>
        <w:jc w:val="both"/>
        <w:rPr>
          <w:rFonts w:ascii="標楷體" w:eastAsia="標楷體" w:hAnsi="標楷體"/>
          <w:sz w:val="28"/>
          <w:szCs w:val="28"/>
        </w:rPr>
      </w:pPr>
      <w:r w:rsidRPr="00036214">
        <w:rPr>
          <w:rFonts w:ascii="標楷體" w:eastAsia="標楷體" w:hAnsi="標楷體" w:hint="eastAsia"/>
          <w:sz w:val="28"/>
          <w:szCs w:val="28"/>
        </w:rPr>
        <w:t>街亭之戰是三國時期諸葛亮北伐的其中一場戰事，發生於諸葛亮第一次北伐戰爭</w:t>
      </w:r>
      <w:proofErr w:type="gramStart"/>
      <w:r w:rsidRPr="00036214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036214">
        <w:rPr>
          <w:rFonts w:ascii="標楷體" w:eastAsia="標楷體" w:hAnsi="標楷體" w:hint="eastAsia"/>
          <w:sz w:val="28"/>
          <w:szCs w:val="28"/>
        </w:rPr>
        <w:t>也是這次北伐戰爭中一場決定性戰事。魏太和二年（228年），諸葛亮</w:t>
      </w:r>
      <w:proofErr w:type="gramStart"/>
      <w:r w:rsidRPr="00036214">
        <w:rPr>
          <w:rFonts w:ascii="標楷體" w:eastAsia="標楷體" w:hAnsi="標楷體" w:hint="eastAsia"/>
          <w:sz w:val="28"/>
          <w:szCs w:val="28"/>
        </w:rPr>
        <w:t>馬謖領諸軍</w:t>
      </w:r>
      <w:proofErr w:type="gramEnd"/>
      <w:r w:rsidRPr="00036214">
        <w:rPr>
          <w:rFonts w:ascii="標楷體" w:eastAsia="標楷體" w:hAnsi="標楷體" w:hint="eastAsia"/>
          <w:sz w:val="28"/>
          <w:szCs w:val="28"/>
        </w:rPr>
        <w:t>在重要陣地街亭抵抗曹魏將領張</w:t>
      </w:r>
      <w:proofErr w:type="gramStart"/>
      <w:r w:rsidRPr="00036214">
        <w:rPr>
          <w:rFonts w:ascii="標楷體" w:eastAsia="標楷體" w:hAnsi="標楷體" w:hint="eastAsia"/>
          <w:sz w:val="28"/>
          <w:szCs w:val="28"/>
        </w:rPr>
        <w:t>郃</w:t>
      </w:r>
      <w:proofErr w:type="gramEnd"/>
      <w:r w:rsidRPr="00036214">
        <w:rPr>
          <w:rFonts w:ascii="標楷體" w:eastAsia="標楷體" w:hAnsi="標楷體" w:hint="eastAsia"/>
          <w:sz w:val="28"/>
          <w:szCs w:val="28"/>
        </w:rPr>
        <w:t>，但被張</w:t>
      </w:r>
      <w:proofErr w:type="gramStart"/>
      <w:r w:rsidRPr="00036214">
        <w:rPr>
          <w:rFonts w:ascii="標楷體" w:eastAsia="標楷體" w:hAnsi="標楷體" w:hint="eastAsia"/>
          <w:sz w:val="28"/>
          <w:szCs w:val="28"/>
        </w:rPr>
        <w:t>郃</w:t>
      </w:r>
      <w:proofErr w:type="gramEnd"/>
      <w:r w:rsidRPr="00036214">
        <w:rPr>
          <w:rFonts w:ascii="標楷體" w:eastAsia="標楷體" w:hAnsi="標楷體" w:hint="eastAsia"/>
          <w:sz w:val="28"/>
          <w:szCs w:val="28"/>
        </w:rPr>
        <w:t>擊敗。蜀漢於是撤退，結束第一次北伐。</w:t>
      </w:r>
      <w:bookmarkStart w:id="0" w:name="_GoBack"/>
      <w:bookmarkEnd w:id="0"/>
    </w:p>
    <w:sectPr w:rsidR="00C2799D" w:rsidRPr="000362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4"/>
    <w:rsid w:val="00036214"/>
    <w:rsid w:val="00C2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ED841-0115-4F44-9A7C-88514BDF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2015-11-24T02:56:00Z</dcterms:created>
  <dcterms:modified xsi:type="dcterms:W3CDTF">2015-11-24T02:57:00Z</dcterms:modified>
</cp:coreProperties>
</file>